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51" w:rsidRDefault="0006309A">
      <w:r>
        <w:t>DEFINICION DE ESPACIO GEOGRAFICO</w:t>
      </w:r>
    </w:p>
    <w:p w:rsidR="0006309A" w:rsidRDefault="0006309A" w:rsidP="008A01C1">
      <w:pPr>
        <w:jc w:val="both"/>
      </w:pPr>
      <w:r>
        <w:t xml:space="preserve">El espacio geográfico es una porción de tierra definida por límites naturales y artificiales, modificado constantemente por la interrelación de sus 5 componentes que lo integran. Estos componentes son: natural </w:t>
      </w:r>
      <w:proofErr w:type="gramStart"/>
      <w:r>
        <w:t>( fauna</w:t>
      </w:r>
      <w:proofErr w:type="gramEnd"/>
      <w:r>
        <w:t xml:space="preserve">, flora, relieve, agua, </w:t>
      </w:r>
      <w:proofErr w:type="spellStart"/>
      <w:r>
        <w:t>suelo,</w:t>
      </w:r>
      <w:r w:rsidR="009F396D">
        <w:t>clima</w:t>
      </w:r>
      <w:proofErr w:type="spellEnd"/>
      <w:r>
        <w:t xml:space="preserve"> ) soci</w:t>
      </w:r>
      <w:r w:rsidR="009F396D">
        <w:t>ales (población, comunidad, movimientos migratorios</w:t>
      </w:r>
      <w:r>
        <w:t xml:space="preserve">), </w:t>
      </w:r>
      <w:r w:rsidR="009F396D">
        <w:t>cultural ( patrimonios, vestimenta, religión, tradiciones, costumbres, idioma) político ( división política, gobierno, organismos internacionales) económica (agricultura, turismo, industria, pesca, comercio, transporte, ganadería, comunicaciones)</w:t>
      </w:r>
      <w:r w:rsidR="00C4708D">
        <w:t>, el cambio en uno de ellos afecta a todos los demás.</w:t>
      </w:r>
    </w:p>
    <w:p w:rsidR="009F396D" w:rsidRDefault="009F396D" w:rsidP="008A01C1">
      <w:pPr>
        <w:jc w:val="both"/>
      </w:pPr>
      <w:r>
        <w:t>El actuar de los grupos humanos ha modificado el espacio geográfico, éste ha sido reconstruido a través del tiempo. Muestra de ello son los cambios en los paisajes naturales, la alteración de los ecosistemas, el agotamiento de los recursos naturales que han afectado el aspe</w:t>
      </w:r>
      <w:r w:rsidR="008A01C1">
        <w:t>cto económico y estilos de vida, un ejemplo de ello son los movimientos migratorios.</w:t>
      </w:r>
    </w:p>
    <w:p w:rsidR="009F396D" w:rsidRDefault="009F396D" w:rsidP="008A01C1">
      <w:pPr>
        <w:jc w:val="both"/>
      </w:pPr>
      <w:r>
        <w:t>Respecto a la cultura, actualmente existen manifestaciones culturales, religiosas</w:t>
      </w:r>
      <w:r w:rsidR="008A01C1">
        <w:t>, variacione</w:t>
      </w:r>
      <w:r>
        <w:t>s en el idioma, formas de vestir y comportarse.</w:t>
      </w:r>
      <w:r w:rsidR="00C4708D">
        <w:t xml:space="preserve"> Las decisiones en la toma de acuerdos políticos, leyes, reformas </w:t>
      </w:r>
      <w:proofErr w:type="gramStart"/>
      <w:r w:rsidR="00C4708D">
        <w:t>impacta</w:t>
      </w:r>
      <w:proofErr w:type="gramEnd"/>
      <w:r w:rsidR="00C4708D">
        <w:t xml:space="preserve"> en el resto de los componentes, sobre todo en lo social y económico.</w:t>
      </w:r>
    </w:p>
    <w:p w:rsidR="00AF0844" w:rsidRDefault="00AF0844" w:rsidP="008A01C1">
      <w:pPr>
        <w:jc w:val="both"/>
      </w:pPr>
      <w:r>
        <w:t>Las características de ese espacio, su organización y la forma en cómo aprovechan sus recursos es lo que les permite ser atractivos hacia el resto del mundo.</w:t>
      </w:r>
    </w:p>
    <w:p w:rsidR="008A01C1" w:rsidRDefault="008A01C1" w:rsidP="008A01C1">
      <w:pPr>
        <w:jc w:val="both"/>
      </w:pPr>
      <w:r>
        <w:t>El propósito de la enseñanza de l</w:t>
      </w:r>
      <w:r w:rsidR="00EA639D">
        <w:t xml:space="preserve">a geografía es que el alumno adquiera una educación integral, es decir, basada en conocimientos, valores, actitudes y destrezas para enfrentar los problemas de </w:t>
      </w:r>
      <w:r w:rsidR="00E61F87">
        <w:t xml:space="preserve">la </w:t>
      </w:r>
      <w:r w:rsidR="00EA639D">
        <w:t>vida cotidiana.</w:t>
      </w:r>
    </w:p>
    <w:p w:rsidR="00EA639D" w:rsidRDefault="00EA639D" w:rsidP="008A01C1">
      <w:pPr>
        <w:jc w:val="both"/>
      </w:pPr>
      <w:r>
        <w:t>El alumno desarrollará a lo largo de la educación básica ciertas competencias geográficas, pero esto ser</w:t>
      </w:r>
      <w:r w:rsidR="002A7DDB">
        <w:t xml:space="preserve">á de manera gradual. </w:t>
      </w:r>
    </w:p>
    <w:p w:rsidR="002A7DDB" w:rsidRDefault="002A7DDB" w:rsidP="008A01C1">
      <w:pPr>
        <w:jc w:val="both"/>
      </w:pPr>
      <w:r>
        <w:t xml:space="preserve">En los primeros grados el alumno se relaciona con su entorno inmediato porque es lo más cercano a él y es más fácil construir sus conocimientos. </w:t>
      </w:r>
      <w:r w:rsidR="00AF0844">
        <w:t xml:space="preserve"> En primero y segundo, e</w:t>
      </w:r>
      <w:r>
        <w:t>l espacio curricular es Exploración de la Naturaleza y la Sociedad y la escala es local.</w:t>
      </w:r>
    </w:p>
    <w:p w:rsidR="004322C1" w:rsidRDefault="00231BD8" w:rsidP="008A01C1">
      <w:pPr>
        <w:jc w:val="both"/>
      </w:pPr>
      <w:r>
        <w:t>Así sucesivamente los contenidos van de lo particular a lo general, de la escala local hasta la mundial, acorde a la capacidad cognitiva de los alumnos.</w:t>
      </w:r>
    </w:p>
    <w:p w:rsidR="00231BD8" w:rsidRDefault="00231BD8" w:rsidP="008A01C1">
      <w:pPr>
        <w:jc w:val="both"/>
      </w:pPr>
      <w:r>
        <w:t>Siguiendo el enfoque formativo de la geografía, durante su enseñanza se busca fortalecer ámbitos en el desarrollo del alumno: cognitivo, social, m</w:t>
      </w:r>
      <w:r w:rsidR="00225BC2">
        <w:t>otriz, afectivo, interpersonal e</w:t>
      </w:r>
      <w:r>
        <w:t xml:space="preserve"> </w:t>
      </w:r>
      <w:proofErr w:type="spellStart"/>
      <w:r>
        <w:t>intrapersonal</w:t>
      </w:r>
      <w:proofErr w:type="spellEnd"/>
      <w:r>
        <w:t xml:space="preserve">. Todos ellos dirigidos a que el alumno comprenda, analice y actúe de manera responsable en las diferentes </w:t>
      </w:r>
      <w:r w:rsidR="00AF0844">
        <w:t>situaciones que se le presenten y en el cuidado hacia el medio ambiente.</w:t>
      </w:r>
    </w:p>
    <w:p w:rsidR="00231BD8" w:rsidRDefault="00231BD8" w:rsidP="008A01C1">
      <w:pPr>
        <w:jc w:val="both"/>
      </w:pPr>
      <w:r>
        <w:t>Ámbito cognitivo: es la adquisición de los conceptos fundamentales de cada tema</w:t>
      </w:r>
      <w:r w:rsidR="006754D0">
        <w:t>, su comprensión</w:t>
      </w:r>
      <w:r w:rsidR="00E61F87">
        <w:t xml:space="preserve"> y asimilación, no memorización, </w:t>
      </w:r>
      <w:r w:rsidR="00AF0844">
        <w:t xml:space="preserve">y </w:t>
      </w:r>
      <w:r w:rsidR="00E61F87">
        <w:t>rescatando sus conoc</w:t>
      </w:r>
      <w:r w:rsidR="00AF0844">
        <w:t>imientos previos.</w:t>
      </w:r>
    </w:p>
    <w:p w:rsidR="006754D0" w:rsidRDefault="006754D0" w:rsidP="008A01C1">
      <w:pPr>
        <w:jc w:val="both"/>
      </w:pPr>
      <w:r>
        <w:t>Ámbito social: que el alumno se sienta parte de un grupo, que reconozca los cambios que ha sufrido su entorno y en qué lo benefician estos cambios.</w:t>
      </w:r>
    </w:p>
    <w:p w:rsidR="006754D0" w:rsidRDefault="006754D0" w:rsidP="008A01C1">
      <w:pPr>
        <w:jc w:val="both"/>
      </w:pPr>
      <w:r>
        <w:lastRenderedPageBreak/>
        <w:t>Ámbito afectivo: lograr que el alumno se forme una identidad, por ello la importancia de trabajar su entorno inme</w:t>
      </w:r>
      <w:r w:rsidR="00E61F87">
        <w:t>diato, su familia, su comunidad. Es primordial tomar en cuenta sus intereses y necesidades.</w:t>
      </w:r>
      <w:r w:rsidR="009A393B">
        <w:t xml:space="preserve"> Fomentar la práctica de valores dentro y fuera de la escuela para formar buenos ciudadanos capaces de respetar a quienes integran su entorno.</w:t>
      </w:r>
    </w:p>
    <w:p w:rsidR="006754D0" w:rsidRDefault="006754D0" w:rsidP="008A01C1">
      <w:pPr>
        <w:jc w:val="both"/>
      </w:pPr>
      <w:r>
        <w:t>Ámbito motriz: realizar los trayectos o recorridos dentro de su comunidad, ubicación de puntos cardinales, interacción con el medio ambiente.</w:t>
      </w:r>
    </w:p>
    <w:p w:rsidR="006754D0" w:rsidRDefault="006754D0" w:rsidP="008A01C1">
      <w:pPr>
        <w:jc w:val="both"/>
      </w:pPr>
      <w:r>
        <w:t xml:space="preserve">Ámbito interpersonal e </w:t>
      </w:r>
      <w:proofErr w:type="spellStart"/>
      <w:r>
        <w:t>intrapersonal</w:t>
      </w:r>
      <w:proofErr w:type="spellEnd"/>
      <w:r>
        <w:t>: actividades cotidianas con quienes conviven, trabajos e</w:t>
      </w:r>
      <w:r w:rsidR="00E61F87">
        <w:t>n equipo, colaborativo, diálogo, intercambio de opiniones, puntos de vista.</w:t>
      </w:r>
    </w:p>
    <w:p w:rsidR="006754D0" w:rsidRDefault="006754D0" w:rsidP="008A01C1">
      <w:pPr>
        <w:jc w:val="both"/>
      </w:pPr>
      <w:r>
        <w:t>Se pretende que al enseñar geografía el alumno movilice sus saberes, sus conocimientos previos, todas sus experiencias para que al compartirlas enriquezca sus conocimientos y los aprendizajes que adquiera sean más significativos</w:t>
      </w:r>
      <w:r w:rsidR="00AF0844">
        <w:t>,</w:t>
      </w:r>
      <w:r>
        <w:t xml:space="preserve"> porque está interactuando con ellos (medio ambiente)</w:t>
      </w:r>
      <w:r w:rsidR="00E61F87">
        <w:t xml:space="preserve"> y aplica continuamente lo que aprende.</w:t>
      </w:r>
    </w:p>
    <w:p w:rsidR="00E61F87" w:rsidRDefault="00E61F87" w:rsidP="008A01C1">
      <w:pPr>
        <w:jc w:val="both"/>
      </w:pPr>
    </w:p>
    <w:p w:rsidR="008A01C1" w:rsidRDefault="008A01C1"/>
    <w:p w:rsidR="009F396D" w:rsidRDefault="00680642">
      <w:r>
        <w:t>ELABORÓ: MARIA GUADALUPE GUEVARA GALVAN</w:t>
      </w:r>
    </w:p>
    <w:p w:rsidR="00680642" w:rsidRDefault="00680642" w:rsidP="00680642">
      <w:pPr>
        <w:tabs>
          <w:tab w:val="left" w:pos="8364"/>
        </w:tabs>
      </w:pPr>
      <w:r>
        <w:t>TRAYECTO: HABILIDADES GEOGRAFICAS EN LA VIDA COTIDIANA</w:t>
      </w:r>
    </w:p>
    <w:p w:rsidR="009F396D" w:rsidRDefault="009F396D"/>
    <w:p w:rsidR="009F396D" w:rsidRDefault="009F396D"/>
    <w:sectPr w:rsidR="009F396D" w:rsidSect="00E51E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06309A"/>
    <w:rsid w:val="0006309A"/>
    <w:rsid w:val="001128F6"/>
    <w:rsid w:val="0016516B"/>
    <w:rsid w:val="001E7BB9"/>
    <w:rsid w:val="00225BC2"/>
    <w:rsid w:val="00231BD8"/>
    <w:rsid w:val="002A7DDB"/>
    <w:rsid w:val="004322C1"/>
    <w:rsid w:val="006754D0"/>
    <w:rsid w:val="00680642"/>
    <w:rsid w:val="00753143"/>
    <w:rsid w:val="007713EC"/>
    <w:rsid w:val="008A01C1"/>
    <w:rsid w:val="009A393B"/>
    <w:rsid w:val="009F396D"/>
    <w:rsid w:val="00AF0844"/>
    <w:rsid w:val="00C16187"/>
    <w:rsid w:val="00C4708D"/>
    <w:rsid w:val="00E51EBA"/>
    <w:rsid w:val="00E61F87"/>
    <w:rsid w:val="00EA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1">
    <w:name w:val="Light Grid Accent 1"/>
    <w:basedOn w:val="Tablanormal"/>
    <w:uiPriority w:val="62"/>
    <w:rsid w:val="009F39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609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5</cp:revision>
  <dcterms:created xsi:type="dcterms:W3CDTF">2013-05-01T01:50:00Z</dcterms:created>
  <dcterms:modified xsi:type="dcterms:W3CDTF">2013-05-01T15:11:00Z</dcterms:modified>
</cp:coreProperties>
</file>